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A026" w14:textId="77777777" w:rsidR="00DA043D" w:rsidRDefault="00DA043D" w:rsidP="00A97C05">
      <w:pPr>
        <w:pStyle w:val="EinfacherAbsatz"/>
        <w:tabs>
          <w:tab w:val="left" w:pos="6345"/>
        </w:tabs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</w:p>
    <w:p w14:paraId="0CD9C606" w14:textId="77777777" w:rsidR="00DA043D" w:rsidRDefault="00DA043D" w:rsidP="003A584F">
      <w:pPr>
        <w:pStyle w:val="EinfacherAbsatz"/>
        <w:tabs>
          <w:tab w:val="left" w:pos="5985"/>
          <w:tab w:val="left" w:pos="7125"/>
        </w:tabs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</w:p>
    <w:p w14:paraId="198E7D18" w14:textId="77777777" w:rsidR="00DA043D" w:rsidRDefault="00DA043D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A61BBF1" w14:textId="77777777" w:rsidR="00DA043D" w:rsidRDefault="00DA043D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273C532" w14:textId="77777777" w:rsidR="00DA043D" w:rsidRDefault="00DA043D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E60F54B" w14:textId="77777777" w:rsidR="00A92BBE" w:rsidRDefault="0034577D" w:rsidP="0034577D">
      <w:pPr>
        <w:tabs>
          <w:tab w:val="left" w:pos="6855"/>
        </w:tabs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</w:p>
    <w:p w14:paraId="38AF07D4" w14:textId="77777777" w:rsidR="00A92BBE" w:rsidRDefault="00A92BBE" w:rsidP="00D14644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2DCC11BB" w14:textId="77777777" w:rsidR="00A92BBE" w:rsidRDefault="00A92BBE" w:rsidP="00D14644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08D0F1E1" w14:textId="77777777" w:rsidR="00A92BBE" w:rsidRDefault="00A92BBE" w:rsidP="00D14644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2DBE807" w14:textId="77777777" w:rsidR="00A92BBE" w:rsidRDefault="00A92BBE" w:rsidP="00D14644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9614396" w14:textId="77777777" w:rsidR="00A92BBE" w:rsidRDefault="00A92BBE" w:rsidP="00D14644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036AB2AE" w14:textId="77777777" w:rsidR="00A92BBE" w:rsidRDefault="00A92BBE" w:rsidP="00D14644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2F5560E1" w14:textId="3FE4B542" w:rsidR="00DA043D" w:rsidRDefault="00056AFE" w:rsidP="00056AFE">
      <w:pPr>
        <w:autoSpaceDE w:val="0"/>
        <w:autoSpaceDN w:val="0"/>
        <w:adjustRightInd w:val="0"/>
        <w:spacing w:line="288" w:lineRule="auto"/>
        <w:ind w:left="5672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    </w:t>
      </w:r>
      <w:r w:rsidR="004A212F">
        <w:rPr>
          <w:rFonts w:ascii="Frutiger Next LT W1G" w:hAnsi="Frutiger Next LT W1G" w:cs="Frutiger Next LT W1G"/>
          <w:color w:val="000000"/>
          <w:sz w:val="22"/>
          <w:szCs w:val="22"/>
        </w:rPr>
        <w:fldChar w:fldCharType="begin"/>
      </w:r>
      <w:r w:rsidR="00DA043D">
        <w:rPr>
          <w:rFonts w:ascii="Frutiger Next LT W1G" w:hAnsi="Frutiger Next LT W1G" w:cs="Frutiger Next LT W1G"/>
          <w:color w:val="000000"/>
          <w:sz w:val="22"/>
          <w:szCs w:val="22"/>
        </w:rPr>
        <w:instrText xml:space="preserve"> TIME \@ "d. MMMM yyyy" </w:instrText>
      </w:r>
      <w:r w:rsidR="004A212F">
        <w:rPr>
          <w:rFonts w:ascii="Frutiger Next LT W1G" w:hAnsi="Frutiger Next LT W1G" w:cs="Frutiger Next LT W1G"/>
          <w:color w:val="000000"/>
          <w:sz w:val="22"/>
          <w:szCs w:val="22"/>
        </w:rPr>
        <w:fldChar w:fldCharType="separate"/>
      </w:r>
      <w:r w:rsidR="00A066B7">
        <w:rPr>
          <w:rFonts w:ascii="Frutiger Next LT W1G" w:hAnsi="Frutiger Next LT W1G" w:cs="Frutiger Next LT W1G"/>
          <w:noProof/>
          <w:color w:val="000000"/>
          <w:sz w:val="22"/>
          <w:szCs w:val="22"/>
        </w:rPr>
        <w:t>24. April 2025</w:t>
      </w:r>
      <w:r w:rsidR="004A212F">
        <w:rPr>
          <w:rFonts w:ascii="Frutiger Next LT W1G" w:hAnsi="Frutiger Next LT W1G" w:cs="Frutiger Next LT W1G"/>
          <w:color w:val="000000"/>
          <w:sz w:val="22"/>
          <w:szCs w:val="22"/>
        </w:rPr>
        <w:fldChar w:fldCharType="end"/>
      </w:r>
    </w:p>
    <w:p w14:paraId="79725CE5" w14:textId="77777777" w:rsidR="00056AFE" w:rsidRPr="000D12AE" w:rsidRDefault="00056AFE" w:rsidP="00056AFE">
      <w:pPr>
        <w:autoSpaceDE w:val="0"/>
        <w:autoSpaceDN w:val="0"/>
        <w:adjustRightInd w:val="0"/>
        <w:spacing w:line="288" w:lineRule="auto"/>
        <w:ind w:left="5672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3362B022" w14:textId="77777777" w:rsidR="00056AFE" w:rsidRPr="008A3079" w:rsidRDefault="00056AFE" w:rsidP="008A3079">
      <w:pPr>
        <w:pStyle w:val="EinfacherAbsatz"/>
        <w:spacing w:line="240" w:lineRule="auto"/>
        <w:jc w:val="center"/>
        <w:rPr>
          <w:rFonts w:ascii="Frutiger Next LT W1G" w:hAnsi="Frutiger Next LT W1G"/>
          <w:b/>
          <w:sz w:val="44"/>
          <w:szCs w:val="44"/>
        </w:rPr>
      </w:pPr>
      <w:r w:rsidRPr="008A3079">
        <w:rPr>
          <w:rFonts w:ascii="Frutiger Next LT W1G" w:hAnsi="Frutiger Next LT W1G"/>
          <w:b/>
          <w:sz w:val="44"/>
          <w:szCs w:val="44"/>
        </w:rPr>
        <w:t xml:space="preserve">Die </w:t>
      </w:r>
      <w:r w:rsidRPr="00DB7FD2">
        <w:rPr>
          <w:rFonts w:ascii="Frutiger Next LT W1G" w:hAnsi="Frutiger Next LT W1G"/>
          <w:b/>
          <w:sz w:val="44"/>
          <w:szCs w:val="44"/>
          <w:u w:val="single"/>
        </w:rPr>
        <w:t>Scheinklausur im Strafrecht AT I</w:t>
      </w:r>
    </w:p>
    <w:p w14:paraId="6C0BD467" w14:textId="77777777" w:rsidR="00056AFE" w:rsidRPr="008A3079" w:rsidRDefault="00056AFE" w:rsidP="008A3079">
      <w:pPr>
        <w:pStyle w:val="EinfacherAbsatz"/>
        <w:spacing w:line="240" w:lineRule="auto"/>
        <w:jc w:val="center"/>
        <w:rPr>
          <w:rFonts w:ascii="Frutiger Next LT W1G" w:hAnsi="Frutiger Next LT W1G"/>
          <w:b/>
          <w:sz w:val="44"/>
          <w:szCs w:val="44"/>
        </w:rPr>
      </w:pPr>
      <w:r w:rsidRPr="008A3079">
        <w:rPr>
          <w:rFonts w:ascii="Frutiger Next LT W1G" w:hAnsi="Frutiger Next LT W1G"/>
          <w:b/>
          <w:sz w:val="44"/>
          <w:szCs w:val="44"/>
        </w:rPr>
        <w:t>findet statt am</w:t>
      </w:r>
    </w:p>
    <w:p w14:paraId="17FEEB47" w14:textId="69722DE6" w:rsidR="00371C98" w:rsidRDefault="00785437" w:rsidP="008A3079">
      <w:pPr>
        <w:pStyle w:val="EinfacherAbsatz"/>
        <w:spacing w:line="240" w:lineRule="auto"/>
        <w:jc w:val="center"/>
        <w:rPr>
          <w:rFonts w:ascii="Frutiger Next LT W1G" w:hAnsi="Frutiger Next LT W1G"/>
          <w:b/>
          <w:sz w:val="44"/>
          <w:szCs w:val="44"/>
          <w:u w:val="single"/>
        </w:rPr>
      </w:pPr>
      <w:r>
        <w:rPr>
          <w:rFonts w:ascii="Frutiger Next LT W1G" w:hAnsi="Frutiger Next LT W1G"/>
          <w:b/>
          <w:sz w:val="44"/>
          <w:szCs w:val="44"/>
          <w:u w:val="single"/>
        </w:rPr>
        <w:t>Samstag, 2</w:t>
      </w:r>
      <w:r w:rsidR="009C695A">
        <w:rPr>
          <w:rFonts w:ascii="Frutiger Next LT W1G" w:hAnsi="Frutiger Next LT W1G"/>
          <w:b/>
          <w:sz w:val="44"/>
          <w:szCs w:val="44"/>
          <w:u w:val="single"/>
        </w:rPr>
        <w:t>6</w:t>
      </w:r>
      <w:r>
        <w:rPr>
          <w:rFonts w:ascii="Frutiger Next LT W1G" w:hAnsi="Frutiger Next LT W1G"/>
          <w:b/>
          <w:sz w:val="44"/>
          <w:szCs w:val="44"/>
          <w:u w:val="single"/>
        </w:rPr>
        <w:t>. Juli 202</w:t>
      </w:r>
      <w:r w:rsidR="009C695A">
        <w:rPr>
          <w:rFonts w:ascii="Frutiger Next LT W1G" w:hAnsi="Frutiger Next LT W1G"/>
          <w:b/>
          <w:sz w:val="44"/>
          <w:szCs w:val="44"/>
          <w:u w:val="single"/>
        </w:rPr>
        <w:t>5</w:t>
      </w:r>
    </w:p>
    <w:p w14:paraId="1CE05B45" w14:textId="362080EE" w:rsidR="00056AFE" w:rsidRPr="00DB7FD2" w:rsidRDefault="00371C98" w:rsidP="008A3079">
      <w:pPr>
        <w:pStyle w:val="EinfacherAbsatz"/>
        <w:spacing w:line="240" w:lineRule="auto"/>
        <w:jc w:val="center"/>
        <w:rPr>
          <w:rFonts w:ascii="Frutiger Next LT W1G" w:hAnsi="Frutiger Next LT W1G"/>
          <w:b/>
          <w:sz w:val="44"/>
          <w:szCs w:val="44"/>
          <w:u w:val="single"/>
        </w:rPr>
      </w:pPr>
      <w:r>
        <w:rPr>
          <w:rFonts w:ascii="Frutiger Next LT W1G" w:hAnsi="Frutiger Next LT W1G"/>
          <w:b/>
          <w:sz w:val="44"/>
          <w:szCs w:val="44"/>
          <w:u w:val="single"/>
        </w:rPr>
        <w:t>Beginn: 8 Uhr s. t.</w:t>
      </w:r>
    </w:p>
    <w:p w14:paraId="661A369D" w14:textId="77777777" w:rsidR="00F208E9" w:rsidRPr="00F208E9" w:rsidRDefault="00F208E9" w:rsidP="00056AFE">
      <w:pPr>
        <w:pStyle w:val="EinfacherAbsatz"/>
        <w:jc w:val="center"/>
        <w:rPr>
          <w:rFonts w:ascii="Frutiger Next LT W1G" w:hAnsi="Frutiger Next LT W1G"/>
          <w:b/>
          <w:sz w:val="20"/>
          <w:szCs w:val="20"/>
        </w:rPr>
      </w:pPr>
    </w:p>
    <w:p w14:paraId="16AE08FE" w14:textId="77777777" w:rsidR="00A87093" w:rsidRPr="00B219BB" w:rsidRDefault="00A746F2" w:rsidP="00DD5B3A">
      <w:pPr>
        <w:pStyle w:val="EinfacherAbsatz"/>
        <w:jc w:val="center"/>
        <w:rPr>
          <w:rFonts w:ascii="Frutiger Next LT W1G" w:hAnsi="Frutiger Next LT W1G"/>
          <w:sz w:val="22"/>
          <w:szCs w:val="22"/>
        </w:rPr>
      </w:pPr>
      <w:r w:rsidRPr="00B219BB">
        <w:rPr>
          <w:rFonts w:ascii="Frutiger Next LT W1G" w:hAnsi="Frutiger Next LT W1G"/>
          <w:sz w:val="22"/>
          <w:szCs w:val="22"/>
        </w:rPr>
        <w:t xml:space="preserve">Die </w:t>
      </w:r>
      <w:proofErr w:type="spellStart"/>
      <w:r w:rsidR="0034577D" w:rsidRPr="00B219BB">
        <w:rPr>
          <w:rFonts w:ascii="Frutiger Next LT W1G" w:hAnsi="Frutiger Next LT W1G"/>
          <w:sz w:val="22"/>
          <w:szCs w:val="22"/>
        </w:rPr>
        <w:t>FlexNow</w:t>
      </w:r>
      <w:proofErr w:type="spellEnd"/>
      <w:r w:rsidR="00DD5B3A" w:rsidRPr="00B219BB">
        <w:rPr>
          <w:rFonts w:ascii="Frutiger Next LT W1G" w:hAnsi="Frutiger Next LT W1G"/>
          <w:sz w:val="22"/>
          <w:szCs w:val="22"/>
        </w:rPr>
        <w:t>-Anmeldung</w:t>
      </w:r>
      <w:r w:rsidR="00315D52" w:rsidRPr="00B219BB">
        <w:rPr>
          <w:rFonts w:ascii="Frutiger Next LT W1G" w:hAnsi="Frutiger Next LT W1G"/>
          <w:sz w:val="22"/>
          <w:szCs w:val="22"/>
        </w:rPr>
        <w:t xml:space="preserve"> erfolgt für die Studierenden</w:t>
      </w:r>
      <w:r w:rsidR="0034577D" w:rsidRPr="00B219BB">
        <w:rPr>
          <w:rFonts w:ascii="Frutiger Next LT W1G" w:hAnsi="Frutiger Next LT W1G"/>
          <w:sz w:val="22"/>
          <w:szCs w:val="22"/>
        </w:rPr>
        <w:t xml:space="preserve"> der Rechtswissenschaft</w:t>
      </w:r>
      <w:r w:rsidR="00DD5B3A" w:rsidRPr="00B219BB">
        <w:rPr>
          <w:rFonts w:ascii="Frutiger Next LT W1G" w:hAnsi="Frutiger Next LT W1G"/>
          <w:sz w:val="22"/>
          <w:szCs w:val="22"/>
        </w:rPr>
        <w:t xml:space="preserve"> </w:t>
      </w:r>
      <w:r w:rsidRPr="00B219BB">
        <w:rPr>
          <w:rFonts w:ascii="Frutiger Next LT W1G" w:hAnsi="Frutiger Next LT W1G"/>
          <w:sz w:val="22"/>
          <w:szCs w:val="22"/>
        </w:rPr>
        <w:t>automatisch!</w:t>
      </w:r>
      <w:r w:rsidR="00A87093" w:rsidRPr="00B219BB">
        <w:rPr>
          <w:rFonts w:ascii="Frutiger Next LT W1G" w:hAnsi="Frutiger Next LT W1G"/>
          <w:sz w:val="22"/>
          <w:szCs w:val="22"/>
        </w:rPr>
        <w:t xml:space="preserve"> </w:t>
      </w:r>
    </w:p>
    <w:p w14:paraId="2D9BB797" w14:textId="77777777" w:rsidR="00056AFE" w:rsidRPr="00B219BB" w:rsidRDefault="00056AFE" w:rsidP="00056AFE">
      <w:pPr>
        <w:pStyle w:val="EinfacherAbsatz"/>
        <w:jc w:val="center"/>
        <w:rPr>
          <w:rFonts w:ascii="Frutiger Next LT W1G" w:hAnsi="Frutiger Next LT W1G"/>
          <w:b/>
          <w:sz w:val="22"/>
          <w:szCs w:val="22"/>
          <w:u w:val="single"/>
        </w:rPr>
      </w:pPr>
    </w:p>
    <w:p w14:paraId="49DEE1FD" w14:textId="77777777" w:rsidR="0034577D" w:rsidRPr="008C35BB" w:rsidRDefault="0034577D" w:rsidP="00056AFE">
      <w:pPr>
        <w:pStyle w:val="EinfacherAbsatz"/>
        <w:jc w:val="center"/>
        <w:rPr>
          <w:rFonts w:ascii="Frutiger Next LT W1G" w:hAnsi="Frutiger Next LT W1G"/>
          <w:b/>
          <w:sz w:val="28"/>
          <w:szCs w:val="28"/>
          <w:highlight w:val="yellow"/>
        </w:rPr>
      </w:pPr>
      <w:r w:rsidRPr="008C35BB">
        <w:rPr>
          <w:rFonts w:ascii="Frutiger Next LT W1G" w:hAnsi="Frutiger Next LT W1G"/>
          <w:b/>
          <w:sz w:val="28"/>
          <w:szCs w:val="28"/>
          <w:highlight w:val="yellow"/>
          <w:u w:val="single"/>
        </w:rPr>
        <w:t>Für Nebenfach-Studierende</w:t>
      </w:r>
      <w:r w:rsidRPr="008C35BB">
        <w:rPr>
          <w:rFonts w:ascii="Frutiger Next LT W1G" w:hAnsi="Frutiger Next LT W1G"/>
          <w:b/>
          <w:sz w:val="28"/>
          <w:szCs w:val="28"/>
          <w:highlight w:val="yellow"/>
        </w:rPr>
        <w:t xml:space="preserve"> ist eine Anmeldung erforderlich! Anmeldezeitraum in FlexNow:</w:t>
      </w:r>
    </w:p>
    <w:p w14:paraId="0690815A" w14:textId="63537BB8" w:rsidR="0034577D" w:rsidRPr="008C35BB" w:rsidRDefault="009B307E" w:rsidP="00056AFE">
      <w:pPr>
        <w:pStyle w:val="EinfacherAbsatz"/>
        <w:jc w:val="center"/>
        <w:rPr>
          <w:rFonts w:ascii="Frutiger Next LT W1G" w:hAnsi="Frutiger Next LT W1G"/>
          <w:b/>
          <w:sz w:val="28"/>
          <w:szCs w:val="28"/>
        </w:rPr>
      </w:pPr>
      <w:r>
        <w:rPr>
          <w:rFonts w:ascii="Frutiger Next LT W1G" w:hAnsi="Frutiger Next LT W1G"/>
          <w:b/>
          <w:sz w:val="28"/>
          <w:szCs w:val="28"/>
          <w:highlight w:val="yellow"/>
        </w:rPr>
        <w:t>30</w:t>
      </w:r>
      <w:r w:rsidR="0034577D" w:rsidRPr="008C35BB">
        <w:rPr>
          <w:rFonts w:ascii="Frutiger Next LT W1G" w:hAnsi="Frutiger Next LT W1G"/>
          <w:b/>
          <w:sz w:val="28"/>
          <w:szCs w:val="28"/>
          <w:highlight w:val="yellow"/>
        </w:rPr>
        <w:t>.04.202</w:t>
      </w:r>
      <w:r w:rsidR="00A066B7">
        <w:rPr>
          <w:rFonts w:ascii="Frutiger Next LT W1G" w:hAnsi="Frutiger Next LT W1G"/>
          <w:b/>
          <w:sz w:val="28"/>
          <w:szCs w:val="28"/>
          <w:highlight w:val="yellow"/>
        </w:rPr>
        <w:t>5</w:t>
      </w:r>
      <w:r w:rsidR="0034577D" w:rsidRPr="008C35BB">
        <w:rPr>
          <w:rFonts w:ascii="Frutiger Next LT W1G" w:hAnsi="Frutiger Next LT W1G"/>
          <w:b/>
          <w:sz w:val="28"/>
          <w:szCs w:val="28"/>
          <w:highlight w:val="yellow"/>
        </w:rPr>
        <w:t xml:space="preserve"> bis einschl. </w:t>
      </w:r>
      <w:r w:rsidR="005A1609">
        <w:rPr>
          <w:rFonts w:ascii="Frutiger Next LT W1G" w:hAnsi="Frutiger Next LT W1G"/>
          <w:b/>
          <w:sz w:val="28"/>
          <w:szCs w:val="28"/>
          <w:highlight w:val="yellow"/>
        </w:rPr>
        <w:t>1</w:t>
      </w:r>
      <w:r w:rsidR="00CF6CC4">
        <w:rPr>
          <w:rFonts w:ascii="Frutiger Next LT W1G" w:hAnsi="Frutiger Next LT W1G"/>
          <w:b/>
          <w:sz w:val="28"/>
          <w:szCs w:val="28"/>
          <w:highlight w:val="yellow"/>
        </w:rPr>
        <w:t>8</w:t>
      </w:r>
      <w:r w:rsidR="0034577D" w:rsidRPr="008C35BB">
        <w:rPr>
          <w:rFonts w:ascii="Frutiger Next LT W1G" w:hAnsi="Frutiger Next LT W1G"/>
          <w:b/>
          <w:sz w:val="28"/>
          <w:szCs w:val="28"/>
          <w:highlight w:val="yellow"/>
        </w:rPr>
        <w:t>.07.202</w:t>
      </w:r>
      <w:r w:rsidR="00A066B7">
        <w:rPr>
          <w:rFonts w:ascii="Frutiger Next LT W1G" w:hAnsi="Frutiger Next LT W1G"/>
          <w:b/>
          <w:sz w:val="28"/>
          <w:szCs w:val="28"/>
          <w:highlight w:val="yellow"/>
        </w:rPr>
        <w:t>5</w:t>
      </w:r>
      <w:bookmarkStart w:id="0" w:name="_GoBack"/>
      <w:bookmarkEnd w:id="0"/>
    </w:p>
    <w:p w14:paraId="186AF9C2" w14:textId="77777777" w:rsidR="00371C98" w:rsidRPr="00371C98" w:rsidRDefault="00371C98" w:rsidP="00371C98">
      <w:pPr>
        <w:pStyle w:val="EinfacherAbsatz"/>
        <w:jc w:val="center"/>
        <w:rPr>
          <w:rFonts w:ascii="Frutiger Next LT W1G" w:hAnsi="Frutiger Next LT W1G"/>
          <w:b/>
          <w:color w:val="FF0000"/>
          <w:sz w:val="40"/>
          <w:szCs w:val="40"/>
          <w:u w:val="single"/>
        </w:rPr>
      </w:pPr>
      <w:r w:rsidRPr="00371C98">
        <w:rPr>
          <w:rFonts w:ascii="Frutiger Next LT W1G" w:hAnsi="Frutiger Next LT W1G"/>
          <w:b/>
          <w:color w:val="FF0000"/>
          <w:sz w:val="40"/>
          <w:szCs w:val="40"/>
          <w:u w:val="single"/>
        </w:rPr>
        <w:t>Bitte achten Sie auf die Raumverteilung:</w:t>
      </w:r>
    </w:p>
    <w:p w14:paraId="126389F4" w14:textId="50B09489" w:rsidR="00552DA3" w:rsidRPr="008C35BB" w:rsidRDefault="00552DA3" w:rsidP="00056AFE">
      <w:pPr>
        <w:pStyle w:val="EinfacherAbsatz"/>
        <w:jc w:val="center"/>
        <w:rPr>
          <w:rFonts w:ascii="Frutiger Next LT W1G" w:hAnsi="Frutiger Next LT W1G"/>
          <w:b/>
          <w:sz w:val="56"/>
          <w:szCs w:val="56"/>
        </w:rPr>
      </w:pPr>
      <w:r w:rsidRPr="008C35BB">
        <w:rPr>
          <w:rFonts w:ascii="Frutiger Next LT W1G" w:hAnsi="Frutiger Next LT W1G"/>
          <w:b/>
          <w:sz w:val="56"/>
          <w:szCs w:val="56"/>
        </w:rPr>
        <w:t xml:space="preserve">A </w:t>
      </w:r>
      <w:r w:rsidR="0067442E">
        <w:rPr>
          <w:rFonts w:ascii="Frutiger Next LT W1G" w:hAnsi="Frutiger Next LT W1G"/>
          <w:b/>
          <w:sz w:val="56"/>
          <w:szCs w:val="56"/>
        </w:rPr>
        <w:t>−</w:t>
      </w:r>
      <w:r w:rsidRPr="008C35BB">
        <w:rPr>
          <w:rFonts w:ascii="Frutiger Next LT W1G" w:hAnsi="Frutiger Next LT W1G"/>
          <w:b/>
          <w:sz w:val="56"/>
          <w:szCs w:val="56"/>
        </w:rPr>
        <w:t xml:space="preserve"> K   </w:t>
      </w:r>
      <w:r w:rsidR="00DD5B3A" w:rsidRPr="008C35BB">
        <w:rPr>
          <w:rFonts w:ascii="Frutiger Next LT W1G" w:hAnsi="Frutiger Next LT W1G"/>
          <w:b/>
          <w:sz w:val="56"/>
          <w:szCs w:val="56"/>
        </w:rPr>
        <w:t>H15</w:t>
      </w:r>
    </w:p>
    <w:p w14:paraId="6DCAB2BF" w14:textId="0E8FC37A" w:rsidR="00056AFE" w:rsidRPr="008C35BB" w:rsidRDefault="00552DA3" w:rsidP="00056AFE">
      <w:pPr>
        <w:pStyle w:val="EinfacherAbsatz"/>
        <w:jc w:val="center"/>
        <w:rPr>
          <w:rFonts w:ascii="Frutiger Next LT W1G" w:hAnsi="Frutiger Next LT W1G"/>
          <w:b/>
          <w:sz w:val="56"/>
          <w:szCs w:val="56"/>
        </w:rPr>
      </w:pPr>
      <w:r w:rsidRPr="008C35BB">
        <w:rPr>
          <w:rFonts w:ascii="Frutiger Next LT W1G" w:hAnsi="Frutiger Next LT W1G"/>
          <w:b/>
          <w:sz w:val="56"/>
          <w:szCs w:val="56"/>
        </w:rPr>
        <w:t xml:space="preserve">L </w:t>
      </w:r>
      <w:r w:rsidR="0067442E">
        <w:rPr>
          <w:rFonts w:ascii="Frutiger Next LT W1G" w:hAnsi="Frutiger Next LT W1G"/>
          <w:b/>
          <w:sz w:val="56"/>
          <w:szCs w:val="56"/>
        </w:rPr>
        <w:t>−</w:t>
      </w:r>
      <w:r w:rsidRPr="008C35BB">
        <w:rPr>
          <w:rFonts w:ascii="Frutiger Next LT W1G" w:hAnsi="Frutiger Next LT W1G"/>
          <w:b/>
          <w:sz w:val="56"/>
          <w:szCs w:val="56"/>
        </w:rPr>
        <w:t xml:space="preserve"> Z    </w:t>
      </w:r>
      <w:r w:rsidR="008A3079" w:rsidRPr="008C35BB">
        <w:rPr>
          <w:rFonts w:ascii="Frutiger Next LT W1G" w:hAnsi="Frutiger Next LT W1G"/>
          <w:b/>
          <w:sz w:val="56"/>
          <w:szCs w:val="56"/>
        </w:rPr>
        <w:t>H16</w:t>
      </w:r>
      <w:r w:rsidR="00056AFE" w:rsidRPr="008C35BB">
        <w:rPr>
          <w:rFonts w:ascii="Frutiger Next LT W1G" w:hAnsi="Frutiger Next LT W1G"/>
          <w:b/>
          <w:sz w:val="56"/>
          <w:szCs w:val="56"/>
        </w:rPr>
        <w:t xml:space="preserve"> </w:t>
      </w:r>
    </w:p>
    <w:p w14:paraId="1438410D" w14:textId="4AC1B0B6" w:rsidR="00056AFE" w:rsidRPr="00B219BB" w:rsidRDefault="00056AFE" w:rsidP="00056AFE">
      <w:pPr>
        <w:pStyle w:val="EinfacherAbsatz"/>
        <w:jc w:val="center"/>
        <w:rPr>
          <w:rFonts w:ascii="Frutiger Next LT W1G" w:hAnsi="Frutiger Next LT W1G"/>
          <w:sz w:val="28"/>
          <w:szCs w:val="28"/>
        </w:rPr>
      </w:pPr>
      <w:r w:rsidRPr="00B219BB">
        <w:rPr>
          <w:rFonts w:ascii="Frutiger Next LT W1G" w:hAnsi="Frutiger Next LT W1G"/>
          <w:b/>
          <w:sz w:val="28"/>
          <w:szCs w:val="28"/>
        </w:rPr>
        <w:t>(</w:t>
      </w:r>
      <w:r w:rsidR="003D2DB4" w:rsidRPr="00B219BB">
        <w:rPr>
          <w:rFonts w:ascii="Frutiger Next LT W1G" w:hAnsi="Frutiger Next LT W1G"/>
          <w:b/>
          <w:sz w:val="28"/>
          <w:szCs w:val="28"/>
        </w:rPr>
        <w:t xml:space="preserve">Die </w:t>
      </w:r>
      <w:r w:rsidRPr="00B219BB">
        <w:rPr>
          <w:rFonts w:ascii="Frutiger Next LT W1G" w:hAnsi="Frutiger Next LT W1G"/>
          <w:b/>
          <w:sz w:val="28"/>
          <w:szCs w:val="28"/>
        </w:rPr>
        <w:t>Klausur wird zwei Zeitstunden lang geschrieben</w:t>
      </w:r>
      <w:r w:rsidR="003D2DB4" w:rsidRPr="00B219BB">
        <w:rPr>
          <w:rFonts w:ascii="Frutiger Next LT W1G" w:hAnsi="Frutiger Next LT W1G"/>
          <w:b/>
          <w:sz w:val="28"/>
          <w:szCs w:val="28"/>
        </w:rPr>
        <w:t>.</w:t>
      </w:r>
      <w:r w:rsidRPr="00B219BB">
        <w:rPr>
          <w:rFonts w:ascii="Frutiger Next LT W1G" w:hAnsi="Frutiger Next LT W1G"/>
          <w:b/>
          <w:sz w:val="28"/>
          <w:szCs w:val="28"/>
        </w:rPr>
        <w:t>)</w:t>
      </w:r>
    </w:p>
    <w:p w14:paraId="4D244658" w14:textId="77777777" w:rsidR="00056AFE" w:rsidRDefault="00056AFE" w:rsidP="00056AFE">
      <w:pPr>
        <w:pStyle w:val="EinfacherAbsatz"/>
        <w:jc w:val="center"/>
        <w:rPr>
          <w:rFonts w:ascii="Frutiger Next LT W1G" w:hAnsi="Frutiger Next LT W1G"/>
          <w:b/>
          <w:color w:val="FF0000"/>
          <w:sz w:val="36"/>
          <w:szCs w:val="36"/>
          <w:u w:val="single"/>
        </w:rPr>
      </w:pPr>
      <w:r w:rsidRPr="00056AFE">
        <w:rPr>
          <w:rFonts w:ascii="Frutiger Next LT W1G" w:hAnsi="Frutiger Next LT W1G"/>
          <w:b/>
          <w:color w:val="FF0000"/>
          <w:sz w:val="36"/>
          <w:szCs w:val="36"/>
          <w:u w:val="single"/>
        </w:rPr>
        <w:t xml:space="preserve">Wichtig: Bitte </w:t>
      </w:r>
      <w:r w:rsidR="007A1451">
        <w:rPr>
          <w:rFonts w:ascii="Frutiger Next LT W1G" w:hAnsi="Frutiger Next LT W1G"/>
          <w:b/>
          <w:color w:val="FF0000"/>
          <w:sz w:val="36"/>
          <w:szCs w:val="36"/>
          <w:u w:val="single"/>
        </w:rPr>
        <w:t>Studentenausweis und</w:t>
      </w:r>
      <w:r w:rsidRPr="00056AFE">
        <w:rPr>
          <w:rFonts w:ascii="Frutiger Next LT W1G" w:hAnsi="Frutiger Next LT W1G"/>
          <w:b/>
          <w:color w:val="FF0000"/>
          <w:sz w:val="36"/>
          <w:szCs w:val="36"/>
          <w:u w:val="single"/>
        </w:rPr>
        <w:t xml:space="preserve"> amtlichen Lichtbildausweis mitbringen!</w:t>
      </w:r>
    </w:p>
    <w:p w14:paraId="03AB87C6" w14:textId="159CA674" w:rsidR="00B219BB" w:rsidRPr="00103684" w:rsidRDefault="00A83B0E" w:rsidP="00A83B0E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utiger Next LT W1G" w:hAnsi="Frutiger Next LT W1G"/>
          <w:color w:val="auto"/>
        </w:rPr>
      </w:pPr>
      <w:r>
        <w:rPr>
          <w:rFonts w:ascii="Frutiger Next LT W1G" w:hAnsi="Frutiger Next LT W1G"/>
          <w:color w:val="auto"/>
        </w:rPr>
        <w:t>Einen e</w:t>
      </w:r>
      <w:r w:rsidRPr="00103684">
        <w:rPr>
          <w:rFonts w:ascii="Frutiger Next LT W1G" w:hAnsi="Frutiger Next LT W1G"/>
          <w:color w:val="auto"/>
        </w:rPr>
        <w:t>vtl. Antrag auf Nachteilsausgleich ist rechtzeitig an den Vorsitzenden des Prüfung</w:t>
      </w:r>
      <w:r>
        <w:rPr>
          <w:rFonts w:ascii="Frutiger Next LT W1G" w:hAnsi="Frutiger Next LT W1G"/>
          <w:color w:val="auto"/>
        </w:rPr>
        <w:t>s</w:t>
      </w:r>
      <w:r w:rsidRPr="00103684">
        <w:rPr>
          <w:rFonts w:ascii="Frutiger Next LT W1G" w:hAnsi="Frutiger Next LT W1G"/>
          <w:color w:val="auto"/>
        </w:rPr>
        <w:t>au</w:t>
      </w:r>
      <w:r>
        <w:rPr>
          <w:rFonts w:ascii="Frutiger Next LT W1G" w:hAnsi="Frutiger Next LT W1G"/>
          <w:color w:val="auto"/>
        </w:rPr>
        <w:t>s</w:t>
      </w:r>
      <w:r w:rsidRPr="00103684">
        <w:rPr>
          <w:rFonts w:ascii="Frutiger Next LT W1G" w:hAnsi="Frutiger Next LT W1G"/>
          <w:color w:val="auto"/>
        </w:rPr>
        <w:t>schusses</w:t>
      </w:r>
      <w:r>
        <w:rPr>
          <w:rFonts w:ascii="Frutiger Next LT W1G" w:hAnsi="Frutiger Next LT W1G"/>
          <w:color w:val="auto"/>
        </w:rPr>
        <w:t xml:space="preserve"> zu stellen:</w:t>
      </w:r>
      <w:r w:rsidRPr="00103684">
        <w:rPr>
          <w:rFonts w:ascii="Frutiger Next LT W1G" w:hAnsi="Frutiger Next LT W1G"/>
          <w:color w:val="auto"/>
        </w:rPr>
        <w:t xml:space="preserve"> Prof. Dr. Robert </w:t>
      </w:r>
      <w:proofErr w:type="spellStart"/>
      <w:r w:rsidRPr="00103684">
        <w:rPr>
          <w:rFonts w:ascii="Frutiger Next LT W1G" w:hAnsi="Frutiger Next LT W1G"/>
          <w:color w:val="auto"/>
        </w:rPr>
        <w:t>Uerpmann-Wittzack</w:t>
      </w:r>
      <w:proofErr w:type="spellEnd"/>
      <w:r>
        <w:rPr>
          <w:rFonts w:ascii="Frutiger Next LT W1G" w:hAnsi="Frutiger Next LT W1G"/>
          <w:color w:val="auto"/>
        </w:rPr>
        <w:t>, über das P</w:t>
      </w:r>
      <w:r w:rsidRPr="00103684">
        <w:rPr>
          <w:rFonts w:ascii="Frutiger Next LT W1G" w:hAnsi="Frutiger Next LT W1G"/>
        </w:rPr>
        <w:t>rüfungs</w:t>
      </w:r>
      <w:r>
        <w:rPr>
          <w:rFonts w:ascii="Frutiger Next LT W1G" w:hAnsi="Frutiger Next LT W1G"/>
        </w:rPr>
        <w:t>amt</w:t>
      </w:r>
      <w:r w:rsidRPr="00103684">
        <w:rPr>
          <w:rFonts w:ascii="Frutiger Next LT W1G" w:hAnsi="Frutiger Next LT W1G"/>
        </w:rPr>
        <w:t xml:space="preserve"> der Fakultät für Rechtswissenschaft</w:t>
      </w:r>
      <w:r>
        <w:rPr>
          <w:rFonts w:ascii="Frutiger Next LT W1G" w:hAnsi="Frutiger Next LT W1G"/>
        </w:rPr>
        <w:t xml:space="preserve">, Frau Wiedemann. Wird der Antrag bewilligt, ist die Bewilligung unverzüglich per E-Mail an </w:t>
      </w:r>
      <w:hyperlink r:id="rId6" w:history="1">
        <w:r w:rsidRPr="008741C7">
          <w:rPr>
            <w:rStyle w:val="Hyperlink"/>
            <w:rFonts w:ascii="Frutiger Next LT W1G" w:hAnsi="Frutiger Next LT W1G"/>
          </w:rPr>
          <w:t>lehrstuhl.walter@ur.de</w:t>
        </w:r>
      </w:hyperlink>
      <w:r>
        <w:rPr>
          <w:rFonts w:ascii="Frutiger Next LT W1G" w:hAnsi="Frutiger Next LT W1G"/>
        </w:rPr>
        <w:t xml:space="preserve"> zu übermitteln.</w:t>
      </w:r>
    </w:p>
    <w:sectPr w:rsidR="00B219BB" w:rsidRPr="00103684" w:rsidSect="0094081D">
      <w:headerReference w:type="default" r:id="rId7"/>
      <w:headerReference w:type="first" r:id="rId8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6E95" w14:textId="77777777" w:rsidR="00AF264E" w:rsidRDefault="00AF264E">
      <w:r>
        <w:separator/>
      </w:r>
    </w:p>
  </w:endnote>
  <w:endnote w:type="continuationSeparator" w:id="0">
    <w:p w14:paraId="16D11337" w14:textId="77777777" w:rsidR="00AF264E" w:rsidRDefault="00AF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5653" w14:textId="77777777" w:rsidR="00AF264E" w:rsidRDefault="00AF264E">
      <w:r>
        <w:separator/>
      </w:r>
    </w:p>
  </w:footnote>
  <w:footnote w:type="continuationSeparator" w:id="0">
    <w:p w14:paraId="103C05D6" w14:textId="77777777" w:rsidR="00AF264E" w:rsidRDefault="00AF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20EA" w14:textId="77777777" w:rsidR="00AF264E" w:rsidRDefault="00DC1649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AE8FA45" wp14:editId="76D5E023">
          <wp:simplePos x="0" y="0"/>
          <wp:positionH relativeFrom="column">
            <wp:posOffset>3793490</wp:posOffset>
          </wp:positionH>
          <wp:positionV relativeFrom="paragraph">
            <wp:posOffset>-163830</wp:posOffset>
          </wp:positionV>
          <wp:extent cx="2721610" cy="471805"/>
          <wp:effectExtent l="0" t="0" r="0" b="0"/>
          <wp:wrapNone/>
          <wp:docPr id="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26D8" w14:textId="77777777" w:rsidR="00AF264E" w:rsidRDefault="00DC164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048BF7" wp14:editId="777A2FE9">
              <wp:simplePos x="0" y="0"/>
              <wp:positionH relativeFrom="column">
                <wp:posOffset>3776345</wp:posOffset>
              </wp:positionH>
              <wp:positionV relativeFrom="paragraph">
                <wp:posOffset>502285</wp:posOffset>
              </wp:positionV>
              <wp:extent cx="2813050" cy="230505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230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42158" w14:textId="77777777" w:rsidR="00AF264E" w:rsidRDefault="00AF264E" w:rsidP="000164D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fakultät FÜR</w:t>
                          </w:r>
                        </w:p>
                        <w:p w14:paraId="5FD00BC0" w14:textId="77777777" w:rsidR="00AF264E" w:rsidRPr="00923B96" w:rsidRDefault="00AF264E" w:rsidP="000164D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rechtswissenschaft</w:t>
                          </w:r>
                        </w:p>
                        <w:p w14:paraId="4B5FBC56" w14:textId="77777777" w:rsidR="00AF264E" w:rsidRPr="004A5242" w:rsidRDefault="00AF264E" w:rsidP="000164DB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32C90530" w14:textId="77777777" w:rsidR="00AF264E" w:rsidRDefault="00AF264E" w:rsidP="000164DB">
                          <w:pPr>
                            <w:pStyle w:val="Institut"/>
                            <w:spacing w:line="240" w:lineRule="auto"/>
                          </w:pPr>
                        </w:p>
                        <w:p w14:paraId="64D8C306" w14:textId="77777777" w:rsidR="00AF264E" w:rsidRPr="004A5242" w:rsidRDefault="00AF264E" w:rsidP="000164DB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ABEAD0C" w14:textId="77777777" w:rsidR="0034577D" w:rsidRDefault="00AF264E" w:rsidP="000164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Prof. Dr. </w:t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Tonio Walter</w:t>
                          </w:r>
                        </w:p>
                        <w:p w14:paraId="30018678" w14:textId="1D59DC3B" w:rsidR="0034577D" w:rsidRDefault="0034577D" w:rsidP="000164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Richter am Bayerischen Obersten Landesgericht</w:t>
                          </w:r>
                          <w:r w:rsidR="00871EBA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a. D.</w:t>
                          </w:r>
                        </w:p>
                        <w:p w14:paraId="45906CA8" w14:textId="77777777" w:rsidR="00AF264E" w:rsidRDefault="00AF264E" w:rsidP="000164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Lehrstuhl für Strafrecht, Strafprozessrecht,</w:t>
                          </w:r>
                        </w:p>
                        <w:p w14:paraId="50A5324F" w14:textId="77777777" w:rsidR="00AF264E" w:rsidRPr="00566A02" w:rsidRDefault="00AF264E" w:rsidP="000164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Wirtschaftsstrafrecht und Europäisches Strafrecht</w:t>
                          </w:r>
                        </w:p>
                        <w:p w14:paraId="6C87F343" w14:textId="77777777" w:rsidR="00AF264E" w:rsidRPr="00566A02" w:rsidRDefault="00AF264E" w:rsidP="000164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Telefon +49 941 943-2613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 xml:space="preserve">Telefax +49 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941 943-1972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 xml:space="preserve">Sekretariat: 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 xml:space="preserve">Telefon +49 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941 943-2612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 xml:space="preserve">Telefax +49 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941 943-1972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Universitätsstraße 31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D-93053 Regensburg</w:t>
                          </w:r>
                        </w:p>
                        <w:p w14:paraId="368C4721" w14:textId="77777777" w:rsidR="00AF264E" w:rsidRPr="00D52E8A" w:rsidRDefault="00AF264E" w:rsidP="000164DB"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lehrstuhl.walter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jura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.uni-regensburg.de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www.uni-regensburg.de</w:t>
                          </w:r>
                        </w:p>
                        <w:p w14:paraId="3E918525" w14:textId="77777777" w:rsidR="00AF264E" w:rsidRPr="000164DB" w:rsidRDefault="00AF264E" w:rsidP="000164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8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5pt;margin-top:39.55pt;width:221.5pt;height:18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BLqgIAAKo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EFpjp9pxJweujATQ+wDV22TFV3L4qvCnGxrgnf0aWUoq8pKSE739x0z66O&#10;OMqAbPsPooQwZK+FBRoq2ZrSQTEQoEOXnk6dMakUsBlE/rU3g6MCzgJjwsLEIMl0vZNKv6OiRcZI&#10;sYTWW3hyuFd6dJ1cTDQuctY0sE+Shl9sAOa4A8Hhqjkzadhu/oi9eBNtotAJg/nGCb0sc5b5OnTm&#10;uX8zy66z9Trzf5q4fpjUrCwpN2EmZfnhn3XuqPFREydtKdGw0sCZlJTcbdeNRAcCys7tdyzImZt7&#10;mYatF3B5QckPQm8VxE4+j26cMA9nTnzjRY7nx6t47oVxmOWXlO4Zp/9OCfUpjmfBbFTTb7l59nvN&#10;jSQt0zA7GtamODo5kcRocMNL21pNWDPaZ6Uw6T+XAto9Ndoq1oh0lKsetgOgGBlvRfkE2pUClAUq&#10;hIEHRi3kd4x6GB4pVt/2RFKMmvcc9G8mzWTIydhOBuEFXE2xxmg013qcSPtOsl0NyOML42IJb6Ri&#10;Vr3PWRxfFgwES+I4vMzEOV9br+cRu/gFAAD//wMAUEsDBBQABgAIAAAAIQCrD3LB4QAAAAsBAAAP&#10;AAAAZHJzL2Rvd25yZXYueG1sTI/BTsMwDIbvSLxDZCRuLOkoKy11pwnBaRKiKweOaZO11RqnNNlW&#10;3n7ZCY62P/3+/nw9m4Gd9OR6SwjRQgDT1FjVU4vwVb0/PANzXpKSgyWN8KsdrIvbm1xmyp6p1Ked&#10;b1kIIZdJhM77MePcNZ020i3sqCnc9nYy0odxarma5DmEm4EvhVhxI3sKHzo56tdON4fd0SBsvql8&#10;638+6s9yX/ZVlQrarg6I93fz5gWY17P/g+GqH9ShCE61PZJybEB4SuMkoAhJGgG7AuIxCZsaIY6X&#10;EfAi5/87FBcAAAD//wMAUEsBAi0AFAAGAAgAAAAhALaDOJL+AAAA4QEAABMAAAAAAAAAAAAAAAAA&#10;AAAAAFtDb250ZW50X1R5cGVzXS54bWxQSwECLQAUAAYACAAAACEAOP0h/9YAAACUAQAACwAAAAAA&#10;AAAAAAAAAAAvAQAAX3JlbHMvLnJlbHNQSwECLQAUAAYACAAAACEAO1CgS6oCAACqBQAADgAAAAAA&#10;AAAAAAAAAAAuAgAAZHJzL2Uyb0RvYy54bWxQSwECLQAUAAYACAAAACEAqw9yweEAAAALAQAADwAA&#10;AAAAAAAAAAAAAAAEBQAAZHJzL2Rvd25yZXYueG1sUEsFBgAAAAAEAAQA8wAAABIGAAAAAA==&#10;" filled="f" stroked="f">
              <v:textbox inset="0,0,0,0">
                <w:txbxContent>
                  <w:p w14:paraId="3A942158" w14:textId="77777777" w:rsidR="00AF264E" w:rsidRDefault="00AF264E" w:rsidP="000164D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fakultät FÜR</w:t>
                    </w:r>
                  </w:p>
                  <w:p w14:paraId="5FD00BC0" w14:textId="77777777" w:rsidR="00AF264E" w:rsidRPr="00923B96" w:rsidRDefault="00AF264E" w:rsidP="000164D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rechtswissenschaft</w:t>
                    </w:r>
                  </w:p>
                  <w:p w14:paraId="4B5FBC56" w14:textId="77777777" w:rsidR="00AF264E" w:rsidRPr="004A5242" w:rsidRDefault="00AF264E" w:rsidP="000164DB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32C90530" w14:textId="77777777" w:rsidR="00AF264E" w:rsidRDefault="00AF264E" w:rsidP="000164DB">
                    <w:pPr>
                      <w:pStyle w:val="Institut"/>
                      <w:spacing w:line="240" w:lineRule="auto"/>
                    </w:pPr>
                  </w:p>
                  <w:p w14:paraId="64D8C306" w14:textId="77777777" w:rsidR="00AF264E" w:rsidRPr="004A5242" w:rsidRDefault="00AF264E" w:rsidP="000164DB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ABEAD0C" w14:textId="77777777" w:rsidR="0034577D" w:rsidRDefault="00AF264E" w:rsidP="000164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Prof. Dr. </w:t>
                    </w: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Tonio Walter</w:t>
                    </w:r>
                  </w:p>
                  <w:p w14:paraId="30018678" w14:textId="1D59DC3B" w:rsidR="0034577D" w:rsidRDefault="0034577D" w:rsidP="000164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Richter am Bayerischen Obersten Landesgericht</w:t>
                    </w:r>
                    <w:r w:rsidR="00871EBA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a. D.</w:t>
                    </w:r>
                  </w:p>
                  <w:p w14:paraId="45906CA8" w14:textId="77777777" w:rsidR="00AF264E" w:rsidRDefault="00AF264E" w:rsidP="000164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Lehrstuhl für Strafrecht, Strafprozessrecht,</w:t>
                    </w:r>
                  </w:p>
                  <w:p w14:paraId="50A5324F" w14:textId="77777777" w:rsidR="00AF264E" w:rsidRPr="00566A02" w:rsidRDefault="00AF264E" w:rsidP="000164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Wirtschaftsstrafrecht und Europäisches Strafrecht</w:t>
                    </w:r>
                  </w:p>
                  <w:p w14:paraId="6C87F343" w14:textId="77777777" w:rsidR="00AF264E" w:rsidRPr="00566A02" w:rsidRDefault="00AF264E" w:rsidP="000164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Telefon +49 941 943-2613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 xml:space="preserve">Telefax +49 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941 943-1972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 xml:space="preserve">Sekretariat: 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 xml:space="preserve">Telefon +49 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941 943-2612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 xml:space="preserve">Telefax +49 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941 943-1972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Universitätsstraße 31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D-93053 Regensburg</w:t>
                    </w:r>
                  </w:p>
                  <w:p w14:paraId="368C4721" w14:textId="77777777" w:rsidR="00AF264E" w:rsidRPr="00D52E8A" w:rsidRDefault="00AF264E" w:rsidP="000164DB"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lehrstuhl.walter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jura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.uni-regensburg.de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www.uni-regensburg.de</w:t>
                    </w:r>
                  </w:p>
                  <w:p w14:paraId="3E918525" w14:textId="77777777" w:rsidR="00AF264E" w:rsidRPr="000164DB" w:rsidRDefault="00AF264E" w:rsidP="000164D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8CEBCB" wp14:editId="2A3E7ED3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0DF21" w14:textId="77777777" w:rsidR="00AF264E" w:rsidRPr="006524D9" w:rsidRDefault="00AF264E" w:rsidP="00911E2D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</w:p>
                        <w:p w14:paraId="033CDDF8" w14:textId="77777777" w:rsidR="00AF264E" w:rsidRPr="006524D9" w:rsidRDefault="00AF264E" w:rsidP="00911E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CEBCB" id="Text Box 3" o:spid="_x0000_s1027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9ysAIAALAFAAAOAAAAZHJzL2Uyb0RvYy54bWysVO1umzAU/T9p72D5P+WjJAVUMrUhTJO6&#10;D6ndAzjYBGtgM9sJdNPefdcmpGmnSdM2flgX+/rcj3N8r9+MXYsOTGkuRY7DiwAjJipJudjl+PND&#10;6SUYaUMEJa0ULMePTOM3q9evroc+Y5FsZEuZQgAidDb0OW6M6TPf11XDOqIvZM8EHNZSdcTAr9r5&#10;VJEB0LvWj4Jg6Q9S0V7JimkNu8V0iFcOv65ZZT7WtWYGtTmG3IxblVu3dvVX1yTbKdI3vDqmQf4i&#10;i45wAUFPUAUxBO0V/wWq45WSWtbmopKdL+uaV8zVANWEwYtq7hvSM1cLNEf3pzbp/wdbfTh8UohT&#10;4A4jQTqg6IGNBt3KEV3a7gy9zsDpvgc3M8K29bSV6v5OVl80EnLdELFjN0rJoWGEQnahvemfXZ1w&#10;tAXZDu8lhTBkb6QDGmvVWUBoBgJ0YOnxxIxNpYLNKEqWQQBHFZyFYXwJtg1Bsvl2r7R5y2SHrJFj&#10;Bcw7dHK402ZynV1sMCFL3rawT7JWPNsAzGkHYsNVe2azcGR+T4N0k2yS2Iuj5caLg6Lwbsp17C3L&#10;8GpRXBbrdRH+sHHDOGs4pUzYMLOwwvjPiDtKfJLESVpatpxaOJuSVrvtulXoQEDYpfuODTlz85+n&#10;4foFtbwoKYzi4DZKvXKZXHlxGS+89CpIvCBMb9NlEKdxUT4v6Y4L9u8loSHH6SJaTGL6bW3AuiV+&#10;YvCsNpJ13MDoaHmX4+TkRDIrwY2gjlpDeDvZZ62w6T+1AuieiXaCtRqd1GrG7Xh8GQBmxbyV9BEU&#10;rCQIDLQIYw+MRqpvGA0wQnKsv+6JYhi17wS8AjtvZkPNxnY2iKjgao4NRpO5NtNc2veK7xpAnt6Z&#10;kDfwUmruRPyUxfF9wVhwtRxHmJ075//O62nQrn4CAAD//wMAUEsDBBQABgAIAAAAIQB0HlSC3AAA&#10;AAgBAAAPAAAAZHJzL2Rvd25yZXYueG1sTI9BT8MwDIXvSPyHyEjcWEInKihNpwnBCQnRlQPHtPHa&#10;aI1Tmmwr/x5zgtuzn/X8vXKz+FGccI4ukIbblQKB1AXrqNfw0bzc3IOIyZA1YyDU8I0RNtXlRWkK&#10;G85U42mXesEhFAujYUhpKqSM3YDexFWYkNjbh9mbxOPcSzubM4f7UWZK5dIbR/xhMBM+Ddgddkev&#10;YftJ9bP7emvf633tmuZB0Wt+0Pr6atk+gki4pL9j+MVndKiYqQ1HslGMGrhI0pCpOxZsr3PFouVN&#10;tlYgq1L+L1D9AAAA//8DAFBLAQItABQABgAIAAAAIQC2gziS/gAAAOEBAAATAAAAAAAAAAAAAAAA&#10;AAAAAABbQ29udGVudF9UeXBlc10ueG1sUEsBAi0AFAAGAAgAAAAhADj9If/WAAAAlAEAAAsAAAAA&#10;AAAAAAAAAAAALwEAAF9yZWxzLy5yZWxzUEsBAi0AFAAGAAgAAAAhAPPOf3KwAgAAsAUAAA4AAAAA&#10;AAAAAAAAAAAALgIAAGRycy9lMm9Eb2MueG1sUEsBAi0AFAAGAAgAAAAhAHQeVILcAAAACAEAAA8A&#10;AAAAAAAAAAAAAAAACgUAAGRycy9kb3ducmV2LnhtbFBLBQYAAAAABAAEAPMAAAATBgAAAAA=&#10;" filled="f" stroked="f">
              <v:textbox inset="0,0,0,0">
                <w:txbxContent>
                  <w:p w14:paraId="75C0DF21" w14:textId="77777777" w:rsidR="00AF264E" w:rsidRPr="006524D9" w:rsidRDefault="00AF264E" w:rsidP="00911E2D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</w:p>
                  <w:p w14:paraId="033CDDF8" w14:textId="77777777" w:rsidR="00AF264E" w:rsidRPr="006524D9" w:rsidRDefault="00AF264E" w:rsidP="00911E2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E"/>
    <w:rsid w:val="000164DB"/>
    <w:rsid w:val="0003328E"/>
    <w:rsid w:val="00056AFE"/>
    <w:rsid w:val="0006633B"/>
    <w:rsid w:val="00072113"/>
    <w:rsid w:val="00074CE9"/>
    <w:rsid w:val="00085067"/>
    <w:rsid w:val="0009394A"/>
    <w:rsid w:val="000B0688"/>
    <w:rsid w:val="000D12AE"/>
    <w:rsid w:val="000D7F43"/>
    <w:rsid w:val="000E339B"/>
    <w:rsid w:val="000F1CC4"/>
    <w:rsid w:val="00161DEF"/>
    <w:rsid w:val="0016230E"/>
    <w:rsid w:val="00162DD7"/>
    <w:rsid w:val="00165703"/>
    <w:rsid w:val="001810EE"/>
    <w:rsid w:val="001C05AB"/>
    <w:rsid w:val="001E14B4"/>
    <w:rsid w:val="001E6892"/>
    <w:rsid w:val="001F1978"/>
    <w:rsid w:val="001F54DD"/>
    <w:rsid w:val="00214136"/>
    <w:rsid w:val="00222EA0"/>
    <w:rsid w:val="002A362D"/>
    <w:rsid w:val="002A50B4"/>
    <w:rsid w:val="002D5DB5"/>
    <w:rsid w:val="002E7410"/>
    <w:rsid w:val="0030714A"/>
    <w:rsid w:val="00315D52"/>
    <w:rsid w:val="0031634E"/>
    <w:rsid w:val="00332F8F"/>
    <w:rsid w:val="00337880"/>
    <w:rsid w:val="0034577D"/>
    <w:rsid w:val="00370D9D"/>
    <w:rsid w:val="00371C98"/>
    <w:rsid w:val="0038598C"/>
    <w:rsid w:val="003A584F"/>
    <w:rsid w:val="003D2DB4"/>
    <w:rsid w:val="003D7325"/>
    <w:rsid w:val="003E1596"/>
    <w:rsid w:val="003F1502"/>
    <w:rsid w:val="003F41F9"/>
    <w:rsid w:val="00407440"/>
    <w:rsid w:val="00443A9B"/>
    <w:rsid w:val="0044696C"/>
    <w:rsid w:val="004471EA"/>
    <w:rsid w:val="00480D66"/>
    <w:rsid w:val="004A212F"/>
    <w:rsid w:val="004A5242"/>
    <w:rsid w:val="00520286"/>
    <w:rsid w:val="0052464E"/>
    <w:rsid w:val="00552DA3"/>
    <w:rsid w:val="00561CD6"/>
    <w:rsid w:val="00566A02"/>
    <w:rsid w:val="005A0A8E"/>
    <w:rsid w:val="005A1609"/>
    <w:rsid w:val="005B4A28"/>
    <w:rsid w:val="005C38A1"/>
    <w:rsid w:val="005D2EB5"/>
    <w:rsid w:val="005D4390"/>
    <w:rsid w:val="005D57D3"/>
    <w:rsid w:val="005E20F5"/>
    <w:rsid w:val="005E2473"/>
    <w:rsid w:val="00634958"/>
    <w:rsid w:val="0064560D"/>
    <w:rsid w:val="006524D9"/>
    <w:rsid w:val="00671B84"/>
    <w:rsid w:val="0067442E"/>
    <w:rsid w:val="006754E1"/>
    <w:rsid w:val="0068070F"/>
    <w:rsid w:val="006835E3"/>
    <w:rsid w:val="00697C75"/>
    <w:rsid w:val="006B72F2"/>
    <w:rsid w:val="006D1356"/>
    <w:rsid w:val="006D1E2F"/>
    <w:rsid w:val="006E3EF9"/>
    <w:rsid w:val="006F3910"/>
    <w:rsid w:val="00701844"/>
    <w:rsid w:val="00720759"/>
    <w:rsid w:val="00723F3B"/>
    <w:rsid w:val="00784921"/>
    <w:rsid w:val="00785437"/>
    <w:rsid w:val="007A1451"/>
    <w:rsid w:val="007A385D"/>
    <w:rsid w:val="007B0EA6"/>
    <w:rsid w:val="007E13F6"/>
    <w:rsid w:val="007E1B21"/>
    <w:rsid w:val="007F0CC3"/>
    <w:rsid w:val="007F11AD"/>
    <w:rsid w:val="00825194"/>
    <w:rsid w:val="00836DA9"/>
    <w:rsid w:val="00841A03"/>
    <w:rsid w:val="0085520B"/>
    <w:rsid w:val="00871EBA"/>
    <w:rsid w:val="008A3079"/>
    <w:rsid w:val="008C35BB"/>
    <w:rsid w:val="008D26D3"/>
    <w:rsid w:val="008E63AE"/>
    <w:rsid w:val="008F275E"/>
    <w:rsid w:val="008F6B70"/>
    <w:rsid w:val="00910279"/>
    <w:rsid w:val="00911E2D"/>
    <w:rsid w:val="009205D1"/>
    <w:rsid w:val="00923B96"/>
    <w:rsid w:val="0092700E"/>
    <w:rsid w:val="00930743"/>
    <w:rsid w:val="0094081D"/>
    <w:rsid w:val="00947B5B"/>
    <w:rsid w:val="00951292"/>
    <w:rsid w:val="0098727D"/>
    <w:rsid w:val="009B14D8"/>
    <w:rsid w:val="009B307E"/>
    <w:rsid w:val="009C695A"/>
    <w:rsid w:val="009E0D1B"/>
    <w:rsid w:val="009F5118"/>
    <w:rsid w:val="00A00772"/>
    <w:rsid w:val="00A04A0D"/>
    <w:rsid w:val="00A066B7"/>
    <w:rsid w:val="00A1203C"/>
    <w:rsid w:val="00A22BAB"/>
    <w:rsid w:val="00A5364A"/>
    <w:rsid w:val="00A53EBE"/>
    <w:rsid w:val="00A66FCF"/>
    <w:rsid w:val="00A7102A"/>
    <w:rsid w:val="00A746F2"/>
    <w:rsid w:val="00A83B0E"/>
    <w:rsid w:val="00A87093"/>
    <w:rsid w:val="00A92BBE"/>
    <w:rsid w:val="00A97C05"/>
    <w:rsid w:val="00A97CA8"/>
    <w:rsid w:val="00AA60C5"/>
    <w:rsid w:val="00AF264E"/>
    <w:rsid w:val="00AF328D"/>
    <w:rsid w:val="00B02D3F"/>
    <w:rsid w:val="00B219BB"/>
    <w:rsid w:val="00B34E60"/>
    <w:rsid w:val="00B35A97"/>
    <w:rsid w:val="00B5570D"/>
    <w:rsid w:val="00B82540"/>
    <w:rsid w:val="00B92362"/>
    <w:rsid w:val="00BC73DE"/>
    <w:rsid w:val="00BD4878"/>
    <w:rsid w:val="00BE3658"/>
    <w:rsid w:val="00C10636"/>
    <w:rsid w:val="00C254E5"/>
    <w:rsid w:val="00CA438E"/>
    <w:rsid w:val="00CB0B1B"/>
    <w:rsid w:val="00CF6CC4"/>
    <w:rsid w:val="00D14644"/>
    <w:rsid w:val="00D212F3"/>
    <w:rsid w:val="00D25CFC"/>
    <w:rsid w:val="00D52E8A"/>
    <w:rsid w:val="00D61FDC"/>
    <w:rsid w:val="00D94FFB"/>
    <w:rsid w:val="00DA043D"/>
    <w:rsid w:val="00DA14D4"/>
    <w:rsid w:val="00DA211B"/>
    <w:rsid w:val="00DB5E1D"/>
    <w:rsid w:val="00DB7FD2"/>
    <w:rsid w:val="00DC07E3"/>
    <w:rsid w:val="00DC1649"/>
    <w:rsid w:val="00DC3886"/>
    <w:rsid w:val="00DD5B3A"/>
    <w:rsid w:val="00DF6347"/>
    <w:rsid w:val="00E06624"/>
    <w:rsid w:val="00E157B6"/>
    <w:rsid w:val="00E50566"/>
    <w:rsid w:val="00E830A5"/>
    <w:rsid w:val="00E9699F"/>
    <w:rsid w:val="00EA6A7E"/>
    <w:rsid w:val="00F076E9"/>
    <w:rsid w:val="00F129C4"/>
    <w:rsid w:val="00F158A9"/>
    <w:rsid w:val="00F208E9"/>
    <w:rsid w:val="00F31DEE"/>
    <w:rsid w:val="00F366B4"/>
    <w:rsid w:val="00F7098A"/>
    <w:rsid w:val="00F84A55"/>
    <w:rsid w:val="00FD07F4"/>
    <w:rsid w:val="00FD404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592ED1"/>
  <w15:docId w15:val="{5E55924A-A613-4002-AEE7-B5D2872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uiPriority w:val="99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uiPriority w:val="99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E689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E6892"/>
    <w:rPr>
      <w:rFonts w:cs="Times New Roman"/>
      <w:sz w:val="24"/>
      <w:szCs w:val="24"/>
    </w:rPr>
  </w:style>
  <w:style w:type="paragraph" w:customStyle="1" w:styleId="TextBb">
    <w:name w:val="Text_Bb"/>
    <w:basedOn w:val="KeinAbsatzformat"/>
    <w:uiPriority w:val="99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uiPriority w:val="99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uiPriority w:val="99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uiPriority w:val="99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BB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1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rstuhl.walter@ur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LocalAdmin</cp:lastModifiedBy>
  <cp:revision>5</cp:revision>
  <cp:lastPrinted>2025-04-24T08:25:00Z</cp:lastPrinted>
  <dcterms:created xsi:type="dcterms:W3CDTF">2025-04-24T06:52:00Z</dcterms:created>
  <dcterms:modified xsi:type="dcterms:W3CDTF">2025-04-24T08:26:00Z</dcterms:modified>
</cp:coreProperties>
</file>