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29" w:rsidRDefault="00735DF1" w:rsidP="00735DF1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735DF1">
        <w:rPr>
          <w:rFonts w:asciiTheme="majorHAnsi" w:hAnsiTheme="majorHAnsi"/>
          <w:sz w:val="36"/>
          <w:szCs w:val="36"/>
        </w:rPr>
        <w:t>Kursliste</w:t>
      </w:r>
      <w:r w:rsidR="00104029">
        <w:rPr>
          <w:rFonts w:asciiTheme="majorHAnsi" w:hAnsiTheme="majorHAnsi"/>
          <w:sz w:val="36"/>
          <w:szCs w:val="36"/>
        </w:rPr>
        <w:t xml:space="preserve"> DIS für Italienische Studierende </w:t>
      </w:r>
    </w:p>
    <w:p w:rsidR="00886700" w:rsidRPr="00735DF1" w:rsidRDefault="00104029" w:rsidP="00735DF1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mit Heimatuniversität Triest</w:t>
      </w:r>
    </w:p>
    <w:p w:rsidR="00104029" w:rsidRDefault="00104029" w:rsidP="00F26A6D">
      <w:pPr>
        <w:rPr>
          <w:rFonts w:asciiTheme="majorHAnsi" w:hAnsiTheme="majorHAnsi"/>
          <w:sz w:val="36"/>
          <w:szCs w:val="36"/>
        </w:rPr>
      </w:pPr>
    </w:p>
    <w:p w:rsidR="00F26A6D" w:rsidRPr="00F26A6D" w:rsidRDefault="00F26A6D" w:rsidP="00F26A6D">
      <w:pPr>
        <w:rPr>
          <w:rFonts w:asciiTheme="majorHAnsi" w:hAnsiTheme="majorHAnsi"/>
          <w:sz w:val="24"/>
          <w:szCs w:val="24"/>
        </w:rPr>
      </w:pPr>
      <w:r w:rsidRPr="00F26A6D">
        <w:rPr>
          <w:rFonts w:asciiTheme="majorHAnsi" w:hAnsiTheme="majorHAnsi"/>
          <w:sz w:val="24"/>
          <w:szCs w:val="24"/>
        </w:rPr>
        <w:t>Name:______________________________</w:t>
      </w:r>
      <w:r>
        <w:rPr>
          <w:rFonts w:asciiTheme="majorHAnsi" w:hAnsiTheme="majorHAnsi"/>
          <w:sz w:val="24"/>
          <w:szCs w:val="24"/>
        </w:rPr>
        <w:t>______</w:t>
      </w:r>
      <w:r w:rsidR="0027341A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</w:t>
      </w:r>
      <w:r w:rsidR="00104029">
        <w:rPr>
          <w:rFonts w:asciiTheme="majorHAnsi" w:hAnsiTheme="majorHAnsi"/>
          <w:sz w:val="24"/>
          <w:szCs w:val="24"/>
        </w:rPr>
        <w:t>_</w:t>
      </w:r>
    </w:p>
    <w:p w:rsidR="00F26A6D" w:rsidRDefault="00F26A6D" w:rsidP="00F26A6D">
      <w:pPr>
        <w:rPr>
          <w:rFonts w:asciiTheme="majorHAnsi" w:hAnsiTheme="majorHAnsi"/>
          <w:sz w:val="24"/>
          <w:szCs w:val="24"/>
        </w:rPr>
      </w:pPr>
      <w:r w:rsidRPr="00F26A6D">
        <w:rPr>
          <w:rFonts w:asciiTheme="majorHAnsi" w:hAnsiTheme="majorHAnsi"/>
          <w:sz w:val="24"/>
          <w:szCs w:val="24"/>
        </w:rPr>
        <w:t>Matrikelnr.: ___________</w:t>
      </w:r>
      <w:r>
        <w:rPr>
          <w:rFonts w:asciiTheme="majorHAnsi" w:hAnsiTheme="majorHAnsi"/>
          <w:sz w:val="24"/>
          <w:szCs w:val="24"/>
        </w:rPr>
        <w:t>___________</w:t>
      </w:r>
      <w:r w:rsidR="0027341A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</w:t>
      </w:r>
      <w:r w:rsidRPr="00F26A6D">
        <w:rPr>
          <w:rFonts w:asciiTheme="majorHAnsi" w:hAnsiTheme="majorHAnsi"/>
          <w:sz w:val="24"/>
          <w:szCs w:val="24"/>
        </w:rPr>
        <w:t>___________</w:t>
      </w:r>
    </w:p>
    <w:p w:rsidR="0027341A" w:rsidRPr="00F26A6D" w:rsidRDefault="00F26A6D" w:rsidP="00F26A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Fachsemester:_______________________</w:t>
      </w:r>
      <w:r w:rsidR="0027341A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>__________</w:t>
      </w:r>
    </w:p>
    <w:p w:rsidR="00735DF1" w:rsidRDefault="00735DF1" w:rsidP="00F26A6D">
      <w:pPr>
        <w:pStyle w:val="StandardWeb"/>
        <w:kinsoku w:val="0"/>
        <w:overflowPunct w:val="0"/>
        <w:spacing w:before="115" w:beforeAutospacing="0" w:after="0" w:afterAutospacing="0"/>
        <w:ind w:left="432" w:hanging="432"/>
        <w:textAlignment w:val="baseline"/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</w:pPr>
      <w:r w:rsidRPr="00735DF1">
        <w:rPr>
          <w:rFonts w:asciiTheme="majorHAnsi" w:hAnsiTheme="majorHAnsi"/>
          <w:sz w:val="22"/>
          <w:szCs w:val="22"/>
        </w:rPr>
        <w:t>Abgabe</w:t>
      </w:r>
      <w:r w:rsidR="0027341A">
        <w:rPr>
          <w:rFonts w:asciiTheme="majorHAnsi" w:hAnsiTheme="majorHAnsi"/>
          <w:sz w:val="22"/>
          <w:szCs w:val="22"/>
        </w:rPr>
        <w:t xml:space="preserve"> der Kursliste</w:t>
      </w:r>
      <w:r w:rsidRPr="00735DF1">
        <w:rPr>
          <w:rFonts w:asciiTheme="majorHAnsi" w:hAnsiTheme="majorHAnsi"/>
          <w:sz w:val="22"/>
          <w:szCs w:val="22"/>
        </w:rPr>
        <w:t xml:space="preserve"> bis 31. Oktober (im Wintersemester) und bis 30. April (</w:t>
      </w:r>
      <w:r>
        <w:rPr>
          <w:rFonts w:asciiTheme="majorHAnsi" w:hAnsiTheme="majorHAnsi"/>
          <w:sz w:val="22"/>
          <w:szCs w:val="22"/>
        </w:rPr>
        <w:t xml:space="preserve">im Sommersemester) bei </w:t>
      </w:r>
      <w:r w:rsidR="00104029">
        <w:rPr>
          <w:rFonts w:asciiTheme="majorHAnsi" w:hAnsiTheme="majorHAnsi"/>
          <w:sz w:val="22"/>
          <w:szCs w:val="22"/>
        </w:rPr>
        <w:t>Frau Dr. Laura Linzmeier</w:t>
      </w:r>
      <w:r w:rsidRPr="00735DF1">
        <w:rPr>
          <w:rFonts w:asciiTheme="majorHAnsi" w:hAnsiTheme="majorHAnsi"/>
          <w:sz w:val="22"/>
          <w:szCs w:val="22"/>
        </w:rPr>
        <w:t xml:space="preserve"> </w:t>
      </w:r>
      <w:r w:rsidR="00104029"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  <w:t>(P.T. 3.3.42</w:t>
      </w:r>
      <w:r w:rsidRPr="00735DF1"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  <w:t>)</w:t>
      </w:r>
    </w:p>
    <w:p w:rsidR="00F26A6D" w:rsidRPr="00F26A6D" w:rsidRDefault="00F26A6D" w:rsidP="00F26A6D">
      <w:pPr>
        <w:pStyle w:val="StandardWeb"/>
        <w:kinsoku w:val="0"/>
        <w:overflowPunct w:val="0"/>
        <w:spacing w:before="115" w:beforeAutospacing="0" w:after="0" w:afterAutospacing="0"/>
        <w:ind w:left="432" w:hanging="432"/>
        <w:textAlignment w:val="baseline"/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</w:pP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4008"/>
        <w:gridCol w:w="1649"/>
        <w:gridCol w:w="1569"/>
        <w:gridCol w:w="1554"/>
        <w:gridCol w:w="2158"/>
        <w:gridCol w:w="1950"/>
      </w:tblGrid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Kursnummer</w:t>
            </w:r>
          </w:p>
        </w:tc>
        <w:tc>
          <w:tcPr>
            <w:tcW w:w="400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Veranstaltungstitel</w:t>
            </w:r>
          </w:p>
        </w:tc>
        <w:tc>
          <w:tcPr>
            <w:tcW w:w="164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Dozent</w:t>
            </w:r>
          </w:p>
        </w:tc>
        <w:tc>
          <w:tcPr>
            <w:tcW w:w="156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Fach/Institut</w:t>
            </w:r>
          </w:p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</w:p>
        </w:tc>
        <w:tc>
          <w:tcPr>
            <w:tcW w:w="1554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reguläre LP</w:t>
            </w:r>
          </w:p>
        </w:tc>
        <w:tc>
          <w:tcPr>
            <w:tcW w:w="215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6B04DB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eastAsia="de-DE"/>
              </w:rPr>
              <w:t xml:space="preserve">davon abweichende, benötigte Anzahl an </w:t>
            </w:r>
            <w:r w:rsidR="006B04DB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eastAsia="de-DE"/>
              </w:rPr>
              <w:t>LP</w:t>
            </w:r>
          </w:p>
        </w:tc>
        <w:tc>
          <w:tcPr>
            <w:tcW w:w="1950" w:type="dxa"/>
            <w:shd w:val="clear" w:color="auto" w:fill="0F6FC6"/>
          </w:tcPr>
          <w:p w:rsidR="00735DF1" w:rsidRPr="00735DF1" w:rsidRDefault="00735DF1" w:rsidP="00104029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 und Modulposition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735DF1"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 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104029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104029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104029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04029" w:rsidRPr="00735DF1" w:rsidRDefault="00104029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104029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27341A" w:rsidRPr="00735DF1" w:rsidTr="00F11AF3">
        <w:trPr>
          <w:trHeight w:val="558"/>
        </w:trPr>
        <w:tc>
          <w:tcPr>
            <w:tcW w:w="1595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lastRenderedPageBreak/>
              <w:t>Kursnummer</w:t>
            </w:r>
          </w:p>
        </w:tc>
        <w:tc>
          <w:tcPr>
            <w:tcW w:w="400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Veranstaltungstitel</w:t>
            </w:r>
          </w:p>
        </w:tc>
        <w:tc>
          <w:tcPr>
            <w:tcW w:w="164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Dozent</w:t>
            </w:r>
          </w:p>
        </w:tc>
        <w:tc>
          <w:tcPr>
            <w:tcW w:w="156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Fach/Institut</w:t>
            </w:r>
          </w:p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</w:p>
        </w:tc>
        <w:tc>
          <w:tcPr>
            <w:tcW w:w="1554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reguläre LP</w:t>
            </w:r>
          </w:p>
        </w:tc>
        <w:tc>
          <w:tcPr>
            <w:tcW w:w="215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7341A" w:rsidRPr="00735DF1" w:rsidRDefault="0027341A" w:rsidP="00F11AF3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eastAsia="de-DE"/>
              </w:rPr>
              <w:t xml:space="preserve">davon abweichende, benötigte Anzahl an </w:t>
            </w:r>
            <w:r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eastAsia="de-DE"/>
              </w:rPr>
              <w:t>LP</w:t>
            </w:r>
          </w:p>
        </w:tc>
        <w:tc>
          <w:tcPr>
            <w:tcW w:w="1950" w:type="dxa"/>
            <w:shd w:val="clear" w:color="auto" w:fill="0F6FC6"/>
          </w:tcPr>
          <w:p w:rsidR="0027341A" w:rsidRPr="00735DF1" w:rsidRDefault="0027341A" w:rsidP="00104029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 und Modulposition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104029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  <w:r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Freier Wahlbereich</w:t>
            </w:r>
          </w:p>
        </w:tc>
      </w:tr>
    </w:tbl>
    <w:p w:rsidR="00735DF1" w:rsidRPr="00886700" w:rsidRDefault="00735DF1" w:rsidP="00E94396"/>
    <w:sectPr w:rsidR="00735DF1" w:rsidRPr="00886700" w:rsidSect="00735DF1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19" w:rsidRDefault="00EE0919" w:rsidP="00735DF1">
      <w:pPr>
        <w:spacing w:after="0" w:line="240" w:lineRule="auto"/>
      </w:pPr>
      <w:r>
        <w:separator/>
      </w:r>
    </w:p>
  </w:endnote>
  <w:endnote w:type="continuationSeparator" w:id="0">
    <w:p w:rsidR="00EE0919" w:rsidRDefault="00EE0919" w:rsidP="0073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861421"/>
      <w:docPartObj>
        <w:docPartGallery w:val="Page Numbers (Bottom of Page)"/>
        <w:docPartUnique/>
      </w:docPartObj>
    </w:sdtPr>
    <w:sdtEndPr/>
    <w:sdtContent>
      <w:p w:rsidR="00104029" w:rsidRDefault="001040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A3">
          <w:rPr>
            <w:noProof/>
          </w:rPr>
          <w:t>2</w:t>
        </w:r>
        <w:r>
          <w:fldChar w:fldCharType="end"/>
        </w:r>
      </w:p>
    </w:sdtContent>
  </w:sdt>
  <w:p w:rsidR="00104029" w:rsidRDefault="001040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19" w:rsidRDefault="00EE0919" w:rsidP="00735DF1">
      <w:pPr>
        <w:spacing w:after="0" w:line="240" w:lineRule="auto"/>
      </w:pPr>
      <w:r>
        <w:separator/>
      </w:r>
    </w:p>
  </w:footnote>
  <w:footnote w:type="continuationSeparator" w:id="0">
    <w:p w:rsidR="00EE0919" w:rsidRDefault="00EE0919" w:rsidP="0073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2173"/>
    <w:multiLevelType w:val="hybridMultilevel"/>
    <w:tmpl w:val="CCD47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1D1F"/>
    <w:multiLevelType w:val="hybridMultilevel"/>
    <w:tmpl w:val="DB60A390"/>
    <w:lvl w:ilvl="0" w:tplc="D7E066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005"/>
    <w:multiLevelType w:val="hybridMultilevel"/>
    <w:tmpl w:val="CD4C8C66"/>
    <w:lvl w:ilvl="0" w:tplc="9B36EE66">
      <w:start w:val="188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00D6"/>
    <w:multiLevelType w:val="hybridMultilevel"/>
    <w:tmpl w:val="52E6AA48"/>
    <w:lvl w:ilvl="0" w:tplc="D7E066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3B"/>
    <w:rsid w:val="00104029"/>
    <w:rsid w:val="00157906"/>
    <w:rsid w:val="00191E60"/>
    <w:rsid w:val="001D2491"/>
    <w:rsid w:val="0027341A"/>
    <w:rsid w:val="0050153F"/>
    <w:rsid w:val="00581E3B"/>
    <w:rsid w:val="0060799E"/>
    <w:rsid w:val="00617BC6"/>
    <w:rsid w:val="006B04DB"/>
    <w:rsid w:val="00735DF1"/>
    <w:rsid w:val="00826D4D"/>
    <w:rsid w:val="00886700"/>
    <w:rsid w:val="00950673"/>
    <w:rsid w:val="009B7046"/>
    <w:rsid w:val="00BF4026"/>
    <w:rsid w:val="00C77DC9"/>
    <w:rsid w:val="00D93B0D"/>
    <w:rsid w:val="00E805A3"/>
    <w:rsid w:val="00E94396"/>
    <w:rsid w:val="00EE0919"/>
    <w:rsid w:val="00F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39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-neueZeile">
    <w:name w:val="Standard-neue Zeile"/>
    <w:basedOn w:val="Standard"/>
    <w:qFormat/>
    <w:rsid w:val="00E94396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7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5D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D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D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0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029"/>
  </w:style>
  <w:style w:type="paragraph" w:styleId="Fuzeile">
    <w:name w:val="footer"/>
    <w:basedOn w:val="Standard"/>
    <w:link w:val="FuzeileZchn"/>
    <w:uiPriority w:val="99"/>
    <w:unhideWhenUsed/>
    <w:rsid w:val="0010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39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-neueZeile">
    <w:name w:val="Standard-neue Zeile"/>
    <w:basedOn w:val="Standard"/>
    <w:qFormat/>
    <w:rsid w:val="00E94396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7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5D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D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D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0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029"/>
  </w:style>
  <w:style w:type="paragraph" w:styleId="Fuzeile">
    <w:name w:val="footer"/>
    <w:basedOn w:val="Standard"/>
    <w:link w:val="FuzeileZchn"/>
    <w:uiPriority w:val="99"/>
    <w:unhideWhenUsed/>
    <w:rsid w:val="0010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0C9C-889F-46D7-AFA7-B728CB8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2</cp:revision>
  <dcterms:created xsi:type="dcterms:W3CDTF">2018-10-10T07:23:00Z</dcterms:created>
  <dcterms:modified xsi:type="dcterms:W3CDTF">2018-10-10T07:23:00Z</dcterms:modified>
</cp:coreProperties>
</file>